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24.07.2024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03-06/2024/6406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— г. Елец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36.48.085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Задонск, Липецкая обл., г. Задонск, ул. Степанищева, 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 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Степанищева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Задонск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ежедневно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15.05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15.06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16.06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14.05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